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41481C" w14:textId="77777777" w:rsidR="00244D25" w:rsidRPr="00FF4F3E" w:rsidRDefault="00244D25" w:rsidP="00FF4F3E">
      <w:pPr>
        <w:spacing w:after="0" w:line="480" w:lineRule="auto"/>
        <w:jc w:val="center"/>
        <w:rPr>
          <w:rFonts w:ascii="Times New Roman" w:hAnsi="Times New Roman" w:cs="Times New Roman"/>
          <w:sz w:val="24"/>
          <w:szCs w:val="24"/>
        </w:rPr>
      </w:pPr>
    </w:p>
    <w:p w14:paraId="0FDAAF7D" w14:textId="77777777" w:rsidR="00244D25" w:rsidRPr="00FF4F3E" w:rsidRDefault="00244D25" w:rsidP="00FF4F3E">
      <w:pPr>
        <w:spacing w:after="0" w:line="480" w:lineRule="auto"/>
        <w:jc w:val="center"/>
        <w:rPr>
          <w:rFonts w:ascii="Times New Roman" w:hAnsi="Times New Roman" w:cs="Times New Roman"/>
          <w:sz w:val="24"/>
          <w:szCs w:val="24"/>
        </w:rPr>
      </w:pPr>
    </w:p>
    <w:p w14:paraId="1A214D1E" w14:textId="77777777" w:rsidR="00244D25" w:rsidRPr="00FF4F3E" w:rsidRDefault="00244D25" w:rsidP="00FF4F3E">
      <w:pPr>
        <w:spacing w:after="0" w:line="480" w:lineRule="auto"/>
        <w:jc w:val="center"/>
        <w:rPr>
          <w:rFonts w:ascii="Times New Roman" w:hAnsi="Times New Roman" w:cs="Times New Roman"/>
          <w:sz w:val="24"/>
          <w:szCs w:val="24"/>
        </w:rPr>
      </w:pPr>
    </w:p>
    <w:p w14:paraId="0D1AB8A7" w14:textId="77777777" w:rsidR="00244D25" w:rsidRPr="00FF4F3E" w:rsidRDefault="00244D25" w:rsidP="00FF4F3E">
      <w:pPr>
        <w:spacing w:after="0" w:line="480" w:lineRule="auto"/>
        <w:jc w:val="center"/>
        <w:rPr>
          <w:rFonts w:ascii="Times New Roman" w:hAnsi="Times New Roman" w:cs="Times New Roman"/>
          <w:sz w:val="24"/>
          <w:szCs w:val="24"/>
        </w:rPr>
      </w:pPr>
    </w:p>
    <w:p w14:paraId="02A81050" w14:textId="77777777" w:rsidR="00244D25" w:rsidRPr="00FF4F3E" w:rsidRDefault="00244D25" w:rsidP="00FF4F3E">
      <w:pPr>
        <w:spacing w:after="0" w:line="480" w:lineRule="auto"/>
        <w:jc w:val="center"/>
        <w:rPr>
          <w:rFonts w:ascii="Times New Roman" w:hAnsi="Times New Roman" w:cs="Times New Roman"/>
          <w:sz w:val="24"/>
          <w:szCs w:val="24"/>
        </w:rPr>
      </w:pPr>
    </w:p>
    <w:p w14:paraId="355A52B1" w14:textId="77777777" w:rsidR="00244D25" w:rsidRPr="00FF4F3E" w:rsidRDefault="00244D25" w:rsidP="00FF4F3E">
      <w:pPr>
        <w:spacing w:after="0" w:line="480" w:lineRule="auto"/>
        <w:jc w:val="center"/>
        <w:rPr>
          <w:rFonts w:ascii="Times New Roman" w:hAnsi="Times New Roman" w:cs="Times New Roman"/>
          <w:sz w:val="24"/>
          <w:szCs w:val="24"/>
        </w:rPr>
      </w:pPr>
    </w:p>
    <w:p w14:paraId="0CE3ED04" w14:textId="77777777" w:rsidR="00244D25" w:rsidRPr="00FF4F3E" w:rsidRDefault="00244D25" w:rsidP="00FF4F3E">
      <w:pPr>
        <w:spacing w:after="0" w:line="480" w:lineRule="auto"/>
        <w:jc w:val="center"/>
        <w:rPr>
          <w:rFonts w:ascii="Times New Roman" w:hAnsi="Times New Roman" w:cs="Times New Roman"/>
          <w:sz w:val="24"/>
          <w:szCs w:val="24"/>
        </w:rPr>
      </w:pPr>
    </w:p>
    <w:p w14:paraId="23A225F3" w14:textId="77777777" w:rsidR="00244D25" w:rsidRPr="00FF4F3E" w:rsidRDefault="00244D25" w:rsidP="00FF4F3E">
      <w:pPr>
        <w:spacing w:after="0" w:line="480" w:lineRule="auto"/>
        <w:jc w:val="center"/>
        <w:rPr>
          <w:rFonts w:ascii="Times New Roman" w:hAnsi="Times New Roman" w:cs="Times New Roman"/>
          <w:sz w:val="24"/>
          <w:szCs w:val="24"/>
        </w:rPr>
      </w:pPr>
    </w:p>
    <w:p w14:paraId="137616B1" w14:textId="77777777" w:rsidR="00244D25" w:rsidRPr="00FF4F3E" w:rsidRDefault="00244D25" w:rsidP="00FF4F3E">
      <w:pPr>
        <w:spacing w:after="0" w:line="480" w:lineRule="auto"/>
        <w:jc w:val="center"/>
        <w:rPr>
          <w:rFonts w:ascii="Times New Roman" w:hAnsi="Times New Roman" w:cs="Times New Roman"/>
          <w:sz w:val="24"/>
          <w:szCs w:val="24"/>
        </w:rPr>
      </w:pPr>
    </w:p>
    <w:p w14:paraId="29CA4AFE" w14:textId="77777777" w:rsidR="00244D25" w:rsidRPr="00FF4F3E" w:rsidRDefault="00244D25" w:rsidP="00FF4F3E">
      <w:pPr>
        <w:spacing w:after="0" w:line="480" w:lineRule="auto"/>
        <w:jc w:val="center"/>
        <w:rPr>
          <w:rFonts w:ascii="Times New Roman" w:hAnsi="Times New Roman" w:cs="Times New Roman"/>
          <w:sz w:val="24"/>
          <w:szCs w:val="24"/>
        </w:rPr>
      </w:pPr>
    </w:p>
    <w:p w14:paraId="69A2A7A1" w14:textId="77777777" w:rsidR="00244D25" w:rsidRPr="00FF4F3E" w:rsidRDefault="00244D25" w:rsidP="00FF4F3E">
      <w:pPr>
        <w:spacing w:after="0" w:line="480" w:lineRule="auto"/>
        <w:jc w:val="center"/>
        <w:rPr>
          <w:rFonts w:ascii="Times New Roman" w:hAnsi="Times New Roman" w:cs="Times New Roman"/>
          <w:sz w:val="24"/>
          <w:szCs w:val="24"/>
        </w:rPr>
      </w:pPr>
    </w:p>
    <w:p w14:paraId="149E6DF0" w14:textId="77777777" w:rsidR="00244D25" w:rsidRPr="00FF4F3E" w:rsidRDefault="00244D25" w:rsidP="00FF4F3E">
      <w:pPr>
        <w:spacing w:after="0" w:line="480" w:lineRule="auto"/>
        <w:jc w:val="center"/>
        <w:rPr>
          <w:rFonts w:ascii="Times New Roman" w:hAnsi="Times New Roman" w:cs="Times New Roman"/>
          <w:sz w:val="24"/>
          <w:szCs w:val="24"/>
        </w:rPr>
      </w:pPr>
    </w:p>
    <w:p w14:paraId="329E57E2" w14:textId="77777777" w:rsidR="00244D25" w:rsidRPr="00FF4F3E" w:rsidRDefault="00244D25" w:rsidP="00FF4F3E">
      <w:pPr>
        <w:spacing w:after="0" w:line="480" w:lineRule="auto"/>
        <w:jc w:val="center"/>
        <w:rPr>
          <w:rFonts w:ascii="Times New Roman" w:hAnsi="Times New Roman" w:cs="Times New Roman"/>
          <w:sz w:val="24"/>
          <w:szCs w:val="24"/>
        </w:rPr>
      </w:pPr>
    </w:p>
    <w:p w14:paraId="689BA0E3" w14:textId="1CEC5C51" w:rsidR="002D3481" w:rsidRPr="00FF4F3E" w:rsidRDefault="002D3481" w:rsidP="00FF4F3E">
      <w:pPr>
        <w:spacing w:after="0" w:line="480" w:lineRule="auto"/>
        <w:jc w:val="center"/>
        <w:rPr>
          <w:rFonts w:ascii="Times New Roman" w:hAnsi="Times New Roman" w:cs="Times New Roman"/>
          <w:sz w:val="24"/>
          <w:szCs w:val="24"/>
        </w:rPr>
      </w:pPr>
      <w:r w:rsidRPr="00FF4F3E">
        <w:rPr>
          <w:rFonts w:ascii="Times New Roman" w:hAnsi="Times New Roman" w:cs="Times New Roman"/>
          <w:sz w:val="24"/>
          <w:szCs w:val="24"/>
        </w:rPr>
        <w:t>Federal Taxation</w:t>
      </w:r>
    </w:p>
    <w:p w14:paraId="46FCDE68" w14:textId="1CC1D28C" w:rsidR="00BC317F" w:rsidRPr="00FF4F3E" w:rsidRDefault="00BC317F" w:rsidP="00FF4F3E">
      <w:pPr>
        <w:spacing w:after="0" w:line="480" w:lineRule="auto"/>
        <w:jc w:val="center"/>
        <w:rPr>
          <w:rFonts w:ascii="Times New Roman" w:hAnsi="Times New Roman" w:cs="Times New Roman"/>
          <w:sz w:val="24"/>
          <w:szCs w:val="24"/>
        </w:rPr>
      </w:pPr>
      <w:r w:rsidRPr="00FF4F3E">
        <w:rPr>
          <w:rFonts w:ascii="Times New Roman" w:hAnsi="Times New Roman" w:cs="Times New Roman"/>
          <w:sz w:val="24"/>
          <w:szCs w:val="24"/>
        </w:rPr>
        <w:t>Name</w:t>
      </w:r>
    </w:p>
    <w:p w14:paraId="60F2433A" w14:textId="49990057" w:rsidR="00BC317F" w:rsidRPr="00FF4F3E" w:rsidRDefault="00BC317F" w:rsidP="00FF4F3E">
      <w:pPr>
        <w:spacing w:after="0" w:line="480" w:lineRule="auto"/>
        <w:jc w:val="center"/>
        <w:rPr>
          <w:rFonts w:ascii="Times New Roman" w:hAnsi="Times New Roman" w:cs="Times New Roman"/>
          <w:sz w:val="24"/>
          <w:szCs w:val="24"/>
        </w:rPr>
      </w:pPr>
      <w:r w:rsidRPr="00FF4F3E">
        <w:rPr>
          <w:rFonts w:ascii="Times New Roman" w:hAnsi="Times New Roman" w:cs="Times New Roman"/>
          <w:sz w:val="24"/>
          <w:szCs w:val="24"/>
        </w:rPr>
        <w:t xml:space="preserve">Institution </w:t>
      </w:r>
    </w:p>
    <w:p w14:paraId="0DAEE46C" w14:textId="6D233D65" w:rsidR="00BC317F" w:rsidRPr="00FF4F3E" w:rsidRDefault="00BC317F" w:rsidP="00FF4F3E">
      <w:pPr>
        <w:spacing w:after="0" w:line="480" w:lineRule="auto"/>
        <w:jc w:val="center"/>
        <w:rPr>
          <w:rFonts w:ascii="Times New Roman" w:hAnsi="Times New Roman" w:cs="Times New Roman"/>
          <w:sz w:val="24"/>
          <w:szCs w:val="24"/>
        </w:rPr>
      </w:pPr>
      <w:r w:rsidRPr="00FF4F3E">
        <w:rPr>
          <w:rFonts w:ascii="Times New Roman" w:hAnsi="Times New Roman" w:cs="Times New Roman"/>
          <w:sz w:val="24"/>
          <w:szCs w:val="24"/>
        </w:rPr>
        <w:t xml:space="preserve">Date </w:t>
      </w:r>
    </w:p>
    <w:p w14:paraId="7BF7315E" w14:textId="552DCFB8" w:rsidR="00244D25" w:rsidRPr="00FF4F3E" w:rsidRDefault="00244D25" w:rsidP="00FF4F3E">
      <w:pPr>
        <w:spacing w:after="0" w:line="480" w:lineRule="auto"/>
        <w:jc w:val="center"/>
        <w:rPr>
          <w:rFonts w:ascii="Times New Roman" w:hAnsi="Times New Roman" w:cs="Times New Roman"/>
          <w:sz w:val="24"/>
          <w:szCs w:val="24"/>
        </w:rPr>
      </w:pPr>
    </w:p>
    <w:p w14:paraId="5986A753" w14:textId="1DCE010F" w:rsidR="00244D25" w:rsidRPr="00FF4F3E" w:rsidRDefault="00244D25" w:rsidP="00FF4F3E">
      <w:pPr>
        <w:spacing w:after="0" w:line="480" w:lineRule="auto"/>
        <w:jc w:val="center"/>
        <w:rPr>
          <w:rFonts w:ascii="Times New Roman" w:hAnsi="Times New Roman" w:cs="Times New Roman"/>
          <w:sz w:val="24"/>
          <w:szCs w:val="24"/>
        </w:rPr>
      </w:pPr>
    </w:p>
    <w:p w14:paraId="030B5121" w14:textId="643406B3" w:rsidR="00244D25" w:rsidRPr="00FF4F3E" w:rsidRDefault="00244D25" w:rsidP="00FF4F3E">
      <w:pPr>
        <w:spacing w:after="0" w:line="480" w:lineRule="auto"/>
        <w:jc w:val="center"/>
        <w:rPr>
          <w:rFonts w:ascii="Times New Roman" w:hAnsi="Times New Roman" w:cs="Times New Roman"/>
          <w:sz w:val="24"/>
          <w:szCs w:val="24"/>
        </w:rPr>
      </w:pPr>
    </w:p>
    <w:p w14:paraId="3AF1E536" w14:textId="6CF30D79" w:rsidR="00244D25" w:rsidRPr="00FF4F3E" w:rsidRDefault="00244D25" w:rsidP="00FF4F3E">
      <w:pPr>
        <w:spacing w:after="0" w:line="480" w:lineRule="auto"/>
        <w:jc w:val="center"/>
        <w:rPr>
          <w:rFonts w:ascii="Times New Roman" w:hAnsi="Times New Roman" w:cs="Times New Roman"/>
          <w:sz w:val="24"/>
          <w:szCs w:val="24"/>
        </w:rPr>
      </w:pPr>
    </w:p>
    <w:p w14:paraId="4358D863" w14:textId="42722A80" w:rsidR="00244D25" w:rsidRPr="00FF4F3E" w:rsidRDefault="00244D25" w:rsidP="00FF4F3E">
      <w:pPr>
        <w:spacing w:after="0" w:line="480" w:lineRule="auto"/>
        <w:jc w:val="center"/>
        <w:rPr>
          <w:rFonts w:ascii="Times New Roman" w:hAnsi="Times New Roman" w:cs="Times New Roman"/>
          <w:sz w:val="24"/>
          <w:szCs w:val="24"/>
        </w:rPr>
      </w:pPr>
    </w:p>
    <w:p w14:paraId="30D556DA" w14:textId="77777777" w:rsidR="00244D25" w:rsidRPr="00FF4F3E" w:rsidRDefault="00244D25" w:rsidP="00FF4F3E">
      <w:pPr>
        <w:spacing w:after="0" w:line="480" w:lineRule="auto"/>
        <w:jc w:val="center"/>
        <w:rPr>
          <w:rFonts w:ascii="Times New Roman" w:hAnsi="Times New Roman" w:cs="Times New Roman"/>
          <w:sz w:val="24"/>
          <w:szCs w:val="24"/>
        </w:rPr>
      </w:pPr>
    </w:p>
    <w:p w14:paraId="5A662559" w14:textId="77777777" w:rsidR="002D3481" w:rsidRPr="00FF4F3E" w:rsidRDefault="002D3481" w:rsidP="00FF4F3E">
      <w:pPr>
        <w:spacing w:after="0" w:line="480" w:lineRule="auto"/>
        <w:jc w:val="center"/>
        <w:rPr>
          <w:rFonts w:ascii="Times New Roman" w:hAnsi="Times New Roman" w:cs="Times New Roman"/>
          <w:sz w:val="24"/>
          <w:szCs w:val="24"/>
        </w:rPr>
      </w:pPr>
      <w:r w:rsidRPr="00FF4F3E">
        <w:rPr>
          <w:rFonts w:ascii="Times New Roman" w:hAnsi="Times New Roman" w:cs="Times New Roman"/>
          <w:sz w:val="24"/>
          <w:szCs w:val="24"/>
        </w:rPr>
        <w:lastRenderedPageBreak/>
        <w:t>Main questions</w:t>
      </w:r>
    </w:p>
    <w:p w14:paraId="1CB45E5C" w14:textId="245C6D4D" w:rsidR="00440369"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Schedule A Line 2 - AGI? </w:t>
      </w:r>
      <w:r w:rsidR="00290968">
        <w:rPr>
          <w:rFonts w:ascii="Times New Roman" w:hAnsi="Times New Roman" w:cs="Times New Roman"/>
          <w:sz w:val="24"/>
          <w:szCs w:val="24"/>
        </w:rPr>
        <w:t>$ 128000</w:t>
      </w:r>
    </w:p>
    <w:p w14:paraId="56C7303D" w14:textId="1B7E499F" w:rsidR="00E573E5" w:rsidRDefault="00E573E5" w:rsidP="00E573E5">
      <w:pPr>
        <w:spacing w:after="0" w:line="480" w:lineRule="auto"/>
        <w:rPr>
          <w:rFonts w:ascii="Times New Roman" w:hAnsi="Times New Roman" w:cs="Times New Roman"/>
          <w:sz w:val="24"/>
          <w:szCs w:val="24"/>
        </w:rPr>
      </w:pPr>
      <w:r>
        <w:rPr>
          <w:rFonts w:ascii="Times New Roman" w:hAnsi="Times New Roman" w:cs="Times New Roman"/>
          <w:sz w:val="24"/>
          <w:szCs w:val="24"/>
        </w:rPr>
        <w:t>The total income=50000+5000+60000+2000+3000+2000+3000+3000=$ 128000</w:t>
      </w:r>
    </w:p>
    <w:p w14:paraId="15386681" w14:textId="56DB2A48" w:rsidR="00E573E5" w:rsidRDefault="00E573E5" w:rsidP="00E573E5">
      <w:pPr>
        <w:spacing w:after="0" w:line="480" w:lineRule="auto"/>
        <w:rPr>
          <w:rFonts w:ascii="Times New Roman" w:hAnsi="Times New Roman" w:cs="Times New Roman"/>
          <w:sz w:val="24"/>
          <w:szCs w:val="24"/>
        </w:rPr>
      </w:pPr>
      <w:r>
        <w:rPr>
          <w:rFonts w:ascii="Times New Roman" w:hAnsi="Times New Roman" w:cs="Times New Roman"/>
          <w:sz w:val="24"/>
          <w:szCs w:val="24"/>
        </w:rPr>
        <w:t>The amount includes the total income which includes; Jared Wages, Jared’s unemployed compensation, Ashley wages, interest received, dividends received, gifts, tax refunds.</w:t>
      </w:r>
    </w:p>
    <w:p w14:paraId="1F1AA97F" w14:textId="77777777" w:rsidR="00E573E5" w:rsidRPr="00E573E5" w:rsidRDefault="00E573E5" w:rsidP="00E573E5">
      <w:pPr>
        <w:spacing w:after="0" w:line="480" w:lineRule="auto"/>
        <w:rPr>
          <w:rFonts w:ascii="Times New Roman" w:hAnsi="Times New Roman" w:cs="Times New Roman"/>
          <w:sz w:val="24"/>
          <w:szCs w:val="24"/>
        </w:rPr>
      </w:pPr>
    </w:p>
    <w:p w14:paraId="2A26EC6E" w14:textId="20E36169" w:rsidR="00D70009" w:rsidRPr="00FF4F3E" w:rsidRDefault="00D70009"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Alimony and separate maintenance payments;</w:t>
      </w:r>
      <w:r w:rsidR="00531BC0" w:rsidRPr="00FF4F3E">
        <w:rPr>
          <w:rFonts w:ascii="Times New Roman" w:hAnsi="Times New Roman" w:cs="Times New Roman"/>
          <w:sz w:val="24"/>
          <w:szCs w:val="24"/>
        </w:rPr>
        <w:t xml:space="preserve"> which implies to the payments made to a spouse or former spouse normally made under a divorce or separ</w:t>
      </w:r>
      <w:r w:rsidR="002B1059" w:rsidRPr="00FF4F3E">
        <w:rPr>
          <w:rFonts w:ascii="Times New Roman" w:hAnsi="Times New Roman" w:cs="Times New Roman"/>
          <w:sz w:val="24"/>
          <w:szCs w:val="24"/>
        </w:rPr>
        <w:t xml:space="preserve">ation instrument. </w:t>
      </w:r>
    </w:p>
    <w:p w14:paraId="7E9C20AD" w14:textId="40B8D523" w:rsidR="00440369" w:rsidRPr="00FF4F3E"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Schedule A Line 3 - medical deduction floor? </w:t>
      </w:r>
      <w:r w:rsidR="00290968">
        <w:rPr>
          <w:rFonts w:ascii="Times New Roman" w:hAnsi="Times New Roman" w:cs="Times New Roman"/>
          <w:sz w:val="24"/>
          <w:szCs w:val="24"/>
        </w:rPr>
        <w:t>$ 9600</w:t>
      </w:r>
    </w:p>
    <w:p w14:paraId="613D6B2C" w14:textId="0C456356" w:rsidR="00E573E5" w:rsidRDefault="00E573E5" w:rsidP="00FF4F3E">
      <w:pPr>
        <w:spacing w:after="0" w:line="480" w:lineRule="auto"/>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 xml:space="preserve">The amount reported is 0.075 multiply by $128000= $ 9600. </w:t>
      </w:r>
    </w:p>
    <w:p w14:paraId="23436434" w14:textId="5D008061" w:rsidR="002B1059" w:rsidRDefault="00531BC0" w:rsidP="00FF4F3E">
      <w:pPr>
        <w:spacing w:after="0" w:line="480" w:lineRule="auto"/>
        <w:rPr>
          <w:rStyle w:val="Strong"/>
          <w:rFonts w:ascii="Times New Roman" w:hAnsi="Times New Roman" w:cs="Times New Roman"/>
          <w:b w:val="0"/>
          <w:bCs w:val="0"/>
          <w:sz w:val="24"/>
          <w:szCs w:val="24"/>
        </w:rPr>
      </w:pPr>
      <w:r w:rsidRPr="00FF4F3E">
        <w:rPr>
          <w:rStyle w:val="Strong"/>
          <w:rFonts w:ascii="Times New Roman" w:hAnsi="Times New Roman" w:cs="Times New Roman"/>
          <w:b w:val="0"/>
          <w:bCs w:val="0"/>
          <w:sz w:val="24"/>
          <w:szCs w:val="24"/>
        </w:rPr>
        <w:t>Business income or loss The IRS lets an individual deduct the amounts of ones medical as well as dental expenses that exceed 7.5% of the AGI.</w:t>
      </w:r>
    </w:p>
    <w:p w14:paraId="7749F488" w14:textId="77777777" w:rsidR="00E573E5" w:rsidRPr="00FF4F3E" w:rsidRDefault="00E573E5" w:rsidP="00FF4F3E">
      <w:pPr>
        <w:spacing w:after="0" w:line="480" w:lineRule="auto"/>
        <w:rPr>
          <w:rFonts w:ascii="Times New Roman" w:hAnsi="Times New Roman" w:cs="Times New Roman"/>
          <w:b/>
          <w:bCs/>
          <w:sz w:val="24"/>
          <w:szCs w:val="24"/>
        </w:rPr>
      </w:pPr>
    </w:p>
    <w:p w14:paraId="26590D3B" w14:textId="013CE2F3" w:rsidR="00440369" w:rsidRPr="00FF4F3E"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Schedule A Line 4 - allowable medical deduction? </w:t>
      </w:r>
      <w:r w:rsidR="00290968">
        <w:rPr>
          <w:rFonts w:ascii="Times New Roman" w:hAnsi="Times New Roman" w:cs="Times New Roman"/>
          <w:sz w:val="24"/>
          <w:szCs w:val="24"/>
        </w:rPr>
        <w:t xml:space="preserve"> $ 0</w:t>
      </w:r>
    </w:p>
    <w:p w14:paraId="0D895E77" w14:textId="3271BA6A" w:rsidR="00290968" w:rsidRDefault="00290968" w:rsidP="00290968">
      <w:pPr>
        <w:spacing w:after="0" w:line="480" w:lineRule="auto"/>
        <w:rPr>
          <w:rFonts w:ascii="Times New Roman" w:hAnsi="Times New Roman" w:cs="Times New Roman"/>
          <w:sz w:val="24"/>
          <w:szCs w:val="24"/>
        </w:rPr>
      </w:pPr>
      <w:r w:rsidRPr="00290968">
        <w:rPr>
          <w:rFonts w:ascii="Times New Roman" w:hAnsi="Times New Roman" w:cs="Times New Roman"/>
          <w:sz w:val="24"/>
          <w:szCs w:val="24"/>
        </w:rPr>
        <w:t>The allowable medical deduction is received by subtracting the medical deduction floor from the</w:t>
      </w:r>
      <w:r>
        <w:rPr>
          <w:rFonts w:ascii="Times New Roman" w:hAnsi="Times New Roman" w:cs="Times New Roman"/>
          <w:sz w:val="24"/>
          <w:szCs w:val="24"/>
        </w:rPr>
        <w:t xml:space="preserve"> </w:t>
      </w:r>
      <w:r w:rsidRPr="00290968">
        <w:rPr>
          <w:rFonts w:ascii="Times New Roman" w:hAnsi="Times New Roman" w:cs="Times New Roman"/>
          <w:sz w:val="24"/>
          <w:szCs w:val="24"/>
        </w:rPr>
        <w:t xml:space="preserve">total medical and dental expenses reimbursed or paid by others. </w:t>
      </w:r>
    </w:p>
    <w:p w14:paraId="3921DD2B" w14:textId="1FD5C05D" w:rsidR="00290968" w:rsidRDefault="00290968" w:rsidP="00FF4F3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this case, the medical expenses for the year were $ 9000 but the medical deduction floor is $ 9600 hence the amount to report is $ 0. The medical deduction floor should not exceed the medical expenses and dental expenses paid by others otherwise report $ 0. </w:t>
      </w:r>
    </w:p>
    <w:p w14:paraId="4F4EC048" w14:textId="77777777" w:rsidR="00290968" w:rsidRPr="00FF4F3E" w:rsidRDefault="00290968" w:rsidP="00FF4F3E">
      <w:pPr>
        <w:spacing w:after="0" w:line="480" w:lineRule="auto"/>
        <w:rPr>
          <w:rFonts w:ascii="Times New Roman" w:hAnsi="Times New Roman" w:cs="Times New Roman"/>
          <w:sz w:val="24"/>
          <w:szCs w:val="24"/>
        </w:rPr>
      </w:pPr>
    </w:p>
    <w:p w14:paraId="351C6FA0" w14:textId="5C8367CE" w:rsidR="00440369" w:rsidRPr="00FF4F3E"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Schedule A Line 5a - income taxes? </w:t>
      </w:r>
      <w:r w:rsidR="008F40DD">
        <w:rPr>
          <w:rFonts w:ascii="Times New Roman" w:hAnsi="Times New Roman" w:cs="Times New Roman"/>
          <w:sz w:val="24"/>
          <w:szCs w:val="24"/>
        </w:rPr>
        <w:t xml:space="preserve"> $ </w:t>
      </w:r>
      <w:r w:rsidR="00F37345">
        <w:rPr>
          <w:rFonts w:ascii="Times New Roman" w:hAnsi="Times New Roman" w:cs="Times New Roman"/>
          <w:sz w:val="24"/>
          <w:szCs w:val="24"/>
        </w:rPr>
        <w:t>5500</w:t>
      </w:r>
    </w:p>
    <w:p w14:paraId="2E56FE89" w14:textId="538D3AFE" w:rsidR="00BC317F" w:rsidRDefault="00480178"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lastRenderedPageBreak/>
        <w:t xml:space="preserve">The amount reported is the state and local income taxes where a person resides in a state that does not have state income tax, they may consider deducting state as well as local general sales tax rather than income tax. </w:t>
      </w:r>
    </w:p>
    <w:p w14:paraId="6C1CF2BE" w14:textId="77777777" w:rsidR="00F37345" w:rsidRPr="00FF4F3E" w:rsidRDefault="00F37345" w:rsidP="00FF4F3E">
      <w:pPr>
        <w:spacing w:after="0" w:line="480" w:lineRule="auto"/>
        <w:rPr>
          <w:rFonts w:ascii="Times New Roman" w:hAnsi="Times New Roman" w:cs="Times New Roman"/>
          <w:sz w:val="24"/>
          <w:szCs w:val="24"/>
        </w:rPr>
      </w:pPr>
    </w:p>
    <w:p w14:paraId="67009FB4" w14:textId="60AF96E6" w:rsidR="00480178"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Schedule A Line 10 - total interest paid? </w:t>
      </w:r>
      <w:r w:rsidR="00F37345">
        <w:rPr>
          <w:rFonts w:ascii="Times New Roman" w:hAnsi="Times New Roman" w:cs="Times New Roman"/>
          <w:sz w:val="24"/>
          <w:szCs w:val="24"/>
        </w:rPr>
        <w:t>$ 16000</w:t>
      </w:r>
    </w:p>
    <w:p w14:paraId="4B3CD7EF" w14:textId="2B662ACB" w:rsidR="00F37345" w:rsidRPr="00F37345" w:rsidRDefault="00F37345" w:rsidP="00F3734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interest obtained by taking total of the home mortgage interest both reported and not reported in form 1098 and investment interest. In this case, a personal credit card interest expense of $ 8000 and mortgage interest on primary residence of $ 8000.  </w:t>
      </w:r>
    </w:p>
    <w:p w14:paraId="3C639663" w14:textId="77777777" w:rsidR="00F37345" w:rsidRPr="00FF4F3E" w:rsidRDefault="00F37345" w:rsidP="00FF4F3E">
      <w:pPr>
        <w:spacing w:after="0" w:line="480" w:lineRule="auto"/>
        <w:rPr>
          <w:rFonts w:ascii="Times New Roman" w:hAnsi="Times New Roman" w:cs="Times New Roman"/>
          <w:sz w:val="24"/>
          <w:szCs w:val="24"/>
        </w:rPr>
      </w:pPr>
    </w:p>
    <w:p w14:paraId="33226E03" w14:textId="1FCB5617" w:rsidR="00480178"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Schedule A Line 11 - cash given to charity? </w:t>
      </w:r>
      <w:r w:rsidR="00F37345">
        <w:rPr>
          <w:rFonts w:ascii="Times New Roman" w:hAnsi="Times New Roman" w:cs="Times New Roman"/>
          <w:sz w:val="24"/>
          <w:szCs w:val="24"/>
        </w:rPr>
        <w:t>$ 4000</w:t>
      </w:r>
    </w:p>
    <w:p w14:paraId="60FD4E09" w14:textId="4DA40DA2" w:rsidR="009E5256" w:rsidRPr="009E5256" w:rsidRDefault="009E5256" w:rsidP="009E525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cash given to charity include the gifts by cash or cheque provided it $ 250. Jared and Ashley made charitable contributions of $ 4000 which exceeds the $250 threshold. </w:t>
      </w:r>
    </w:p>
    <w:p w14:paraId="5D98EE53" w14:textId="03EDD9D7" w:rsidR="00BC317F" w:rsidRDefault="00480178"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It represents that amount of any donations and gifts to charity through the cheque any other form of monetary payments. </w:t>
      </w:r>
    </w:p>
    <w:p w14:paraId="56CACAEC" w14:textId="77777777" w:rsidR="00D435EA" w:rsidRPr="00FF4F3E" w:rsidRDefault="00D435EA" w:rsidP="00FF4F3E">
      <w:pPr>
        <w:spacing w:after="0" w:line="480" w:lineRule="auto"/>
        <w:rPr>
          <w:rFonts w:ascii="Times New Roman" w:hAnsi="Times New Roman" w:cs="Times New Roman"/>
          <w:sz w:val="24"/>
          <w:szCs w:val="24"/>
        </w:rPr>
      </w:pPr>
    </w:p>
    <w:p w14:paraId="4184A16D" w14:textId="77777777" w:rsidR="005B142D"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What amount is reported on Schedule A Line 17 - total itemized deductions?</w:t>
      </w:r>
    </w:p>
    <w:p w14:paraId="1F3B5F0F" w14:textId="22640F3C" w:rsidR="00440369" w:rsidRDefault="005B142D" w:rsidP="005B142D">
      <w:pPr>
        <w:spacing w:after="0" w:line="480" w:lineRule="auto"/>
        <w:rPr>
          <w:rFonts w:ascii="Times New Roman" w:hAnsi="Times New Roman" w:cs="Times New Roman"/>
          <w:sz w:val="24"/>
          <w:szCs w:val="24"/>
        </w:rPr>
      </w:pPr>
      <w:r>
        <w:rPr>
          <w:rFonts w:ascii="Times New Roman" w:hAnsi="Times New Roman" w:cs="Times New Roman"/>
          <w:sz w:val="24"/>
          <w:szCs w:val="24"/>
        </w:rPr>
        <w:t>Total itemized deductions = 0 + 10000+</w:t>
      </w:r>
      <w:r w:rsidR="00116756">
        <w:rPr>
          <w:rFonts w:ascii="Times New Roman" w:hAnsi="Times New Roman" w:cs="Times New Roman"/>
          <w:sz w:val="24"/>
          <w:szCs w:val="24"/>
        </w:rPr>
        <w:t>10000</w:t>
      </w:r>
      <w:r>
        <w:rPr>
          <w:rFonts w:ascii="Times New Roman" w:hAnsi="Times New Roman" w:cs="Times New Roman"/>
          <w:sz w:val="24"/>
          <w:szCs w:val="24"/>
        </w:rPr>
        <w:t>+8000+4000+</w:t>
      </w:r>
      <w:r w:rsidR="00116756">
        <w:rPr>
          <w:rFonts w:ascii="Times New Roman" w:hAnsi="Times New Roman" w:cs="Times New Roman"/>
          <w:sz w:val="24"/>
          <w:szCs w:val="24"/>
        </w:rPr>
        <w:t>8000 +5500= $ 45500</w:t>
      </w:r>
    </w:p>
    <w:p w14:paraId="181E3DBA" w14:textId="29EC515E" w:rsidR="005B142D" w:rsidRPr="005B142D" w:rsidRDefault="00116756" w:rsidP="005B142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state and local tax should not exceed $ 10000.  </w:t>
      </w:r>
      <w:r w:rsidR="005B142D">
        <w:rPr>
          <w:rFonts w:ascii="Times New Roman" w:hAnsi="Times New Roman" w:cs="Times New Roman"/>
          <w:sz w:val="24"/>
          <w:szCs w:val="24"/>
        </w:rPr>
        <w:t>The amount represents medical expenses, total amount of taxes paid, total interest paid, gifts and charity amounts, casualty and theft losses incurred and other payments</w:t>
      </w:r>
      <w:r>
        <w:rPr>
          <w:rFonts w:ascii="Times New Roman" w:hAnsi="Times New Roman" w:cs="Times New Roman"/>
          <w:sz w:val="24"/>
          <w:szCs w:val="24"/>
        </w:rPr>
        <w:t xml:space="preserve"> such as the contributions to IRAs. </w:t>
      </w:r>
    </w:p>
    <w:p w14:paraId="4AB8841E" w14:textId="25C30367" w:rsidR="00423CF5" w:rsidRDefault="00423CF5"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In this line, an individual deducts only to the level where deductions are not made while calculating AGI which represents the total of all contributions minus the less qualified withdrawals and rollovers. </w:t>
      </w:r>
    </w:p>
    <w:p w14:paraId="45663BEB" w14:textId="77777777" w:rsidR="005B142D" w:rsidRPr="00FF4F3E" w:rsidRDefault="005B142D" w:rsidP="00FF4F3E">
      <w:pPr>
        <w:spacing w:after="0" w:line="480" w:lineRule="auto"/>
        <w:rPr>
          <w:rFonts w:ascii="Times New Roman" w:hAnsi="Times New Roman" w:cs="Times New Roman"/>
          <w:sz w:val="24"/>
          <w:szCs w:val="24"/>
        </w:rPr>
      </w:pPr>
    </w:p>
    <w:p w14:paraId="66A92FF8" w14:textId="75658C24" w:rsidR="00440369"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the Form 1040 line: taxable income? </w:t>
      </w:r>
      <w:r w:rsidR="00A11862">
        <w:rPr>
          <w:rFonts w:ascii="Times New Roman" w:hAnsi="Times New Roman" w:cs="Times New Roman"/>
          <w:sz w:val="24"/>
          <w:szCs w:val="24"/>
        </w:rPr>
        <w:t xml:space="preserve">$ </w:t>
      </w:r>
      <w:r w:rsidR="00E65697">
        <w:rPr>
          <w:rFonts w:ascii="Times New Roman" w:hAnsi="Times New Roman" w:cs="Times New Roman"/>
          <w:sz w:val="24"/>
          <w:szCs w:val="24"/>
        </w:rPr>
        <w:t>$ 123000</w:t>
      </w:r>
    </w:p>
    <w:p w14:paraId="514D3D40" w14:textId="31A729AC" w:rsidR="00A11862" w:rsidRDefault="00A11862" w:rsidP="00A1186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taxable income is sum of the wages, salaries, tips, tax exempt interest, qualified dividends, IRAs, </w:t>
      </w:r>
      <w:r w:rsidR="00E65697">
        <w:rPr>
          <w:rFonts w:ascii="Times New Roman" w:hAnsi="Times New Roman" w:cs="Times New Roman"/>
          <w:sz w:val="24"/>
          <w:szCs w:val="24"/>
        </w:rPr>
        <w:t>pension’s</w:t>
      </w:r>
      <w:r>
        <w:rPr>
          <w:rFonts w:ascii="Times New Roman" w:hAnsi="Times New Roman" w:cs="Times New Roman"/>
          <w:sz w:val="24"/>
          <w:szCs w:val="24"/>
        </w:rPr>
        <w:t xml:space="preserve"> and annuities, social security benefits</w:t>
      </w:r>
      <w:r w:rsidR="00E65697">
        <w:rPr>
          <w:rFonts w:ascii="Times New Roman" w:hAnsi="Times New Roman" w:cs="Times New Roman"/>
          <w:sz w:val="24"/>
          <w:szCs w:val="24"/>
        </w:rPr>
        <w:t xml:space="preserve">, taxable interest, ordinary dividends. </w:t>
      </w:r>
    </w:p>
    <w:p w14:paraId="74F6749D" w14:textId="18CB28A3" w:rsidR="00E65697" w:rsidRDefault="00E65697" w:rsidP="00A1186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Wages $ 50000+60000= </w:t>
      </w:r>
      <w:r>
        <w:rPr>
          <w:rFonts w:ascii="Times New Roman" w:hAnsi="Times New Roman" w:cs="Times New Roman"/>
          <w:sz w:val="24"/>
          <w:szCs w:val="24"/>
        </w:rPr>
        <w:tab/>
      </w:r>
      <w:r>
        <w:rPr>
          <w:rFonts w:ascii="Times New Roman" w:hAnsi="Times New Roman" w:cs="Times New Roman"/>
          <w:sz w:val="24"/>
          <w:szCs w:val="24"/>
        </w:rPr>
        <w:tab/>
        <w:t>$ 110000</w:t>
      </w:r>
    </w:p>
    <w:p w14:paraId="5EFA2A9E" w14:textId="3C6EE7D5" w:rsidR="00E65697" w:rsidRDefault="00E65697" w:rsidP="00A11862">
      <w:pPr>
        <w:spacing w:after="0" w:line="480" w:lineRule="auto"/>
        <w:rPr>
          <w:rFonts w:ascii="Times New Roman" w:hAnsi="Times New Roman" w:cs="Times New Roman"/>
          <w:sz w:val="24"/>
          <w:szCs w:val="24"/>
        </w:rPr>
      </w:pPr>
      <w:r>
        <w:rPr>
          <w:rFonts w:ascii="Times New Roman" w:hAnsi="Times New Roman" w:cs="Times New Roman"/>
          <w:sz w:val="24"/>
          <w:szCs w:val="24"/>
        </w:rPr>
        <w:t>Jared’s unemployed compensation</w:t>
      </w:r>
      <w:r>
        <w:rPr>
          <w:rFonts w:ascii="Times New Roman" w:hAnsi="Times New Roman" w:cs="Times New Roman"/>
          <w:sz w:val="24"/>
          <w:szCs w:val="24"/>
        </w:rPr>
        <w:tab/>
        <w:t xml:space="preserve"> $ 5000</w:t>
      </w:r>
    </w:p>
    <w:p w14:paraId="25CDD739" w14:textId="7549F12D" w:rsidR="00E65697" w:rsidRDefault="00E65697" w:rsidP="00A11862">
      <w:pPr>
        <w:spacing w:after="0" w:line="480" w:lineRule="auto"/>
        <w:rPr>
          <w:rFonts w:ascii="Times New Roman" w:hAnsi="Times New Roman" w:cs="Times New Roman"/>
          <w:sz w:val="24"/>
          <w:szCs w:val="24"/>
        </w:rPr>
      </w:pPr>
      <w:r>
        <w:rPr>
          <w:rFonts w:ascii="Times New Roman" w:hAnsi="Times New Roman" w:cs="Times New Roman"/>
          <w:sz w:val="24"/>
          <w:szCs w:val="24"/>
        </w:rPr>
        <w:t>interest income $ 2000+3000=</w:t>
      </w:r>
      <w:r>
        <w:rPr>
          <w:rFonts w:ascii="Times New Roman" w:hAnsi="Times New Roman" w:cs="Times New Roman"/>
          <w:sz w:val="24"/>
          <w:szCs w:val="24"/>
        </w:rPr>
        <w:tab/>
        <w:t>$ 5000</w:t>
      </w:r>
    </w:p>
    <w:p w14:paraId="30B63705" w14:textId="5A3AA711" w:rsidR="00E65697" w:rsidRPr="00A11862" w:rsidRDefault="00E65697" w:rsidP="00A11862">
      <w:pPr>
        <w:spacing w:after="0" w:line="480" w:lineRule="auto"/>
        <w:rPr>
          <w:rFonts w:ascii="Times New Roman" w:hAnsi="Times New Roman" w:cs="Times New Roman"/>
          <w:sz w:val="24"/>
          <w:szCs w:val="24"/>
        </w:rPr>
      </w:pPr>
      <w:r>
        <w:rPr>
          <w:rFonts w:ascii="Times New Roman" w:hAnsi="Times New Roman" w:cs="Times New Roman"/>
          <w:sz w:val="24"/>
          <w:szCs w:val="24"/>
        </w:rPr>
        <w:t>ordinary dividends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$ 2000</w:t>
      </w:r>
    </w:p>
    <w:p w14:paraId="101BD81E" w14:textId="73A9385A" w:rsidR="00BC317F" w:rsidRDefault="0073417F"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It reports the taxable income which is obtained by subtracting the standard deductions or itemized deduction as well any qualified income deduction from the adjusted gross income (8b). </w:t>
      </w:r>
    </w:p>
    <w:p w14:paraId="3DE3C071" w14:textId="77777777" w:rsidR="00116756" w:rsidRPr="00FF4F3E" w:rsidRDefault="00116756" w:rsidP="00FF4F3E">
      <w:pPr>
        <w:spacing w:after="0" w:line="480" w:lineRule="auto"/>
        <w:rPr>
          <w:rFonts w:ascii="Times New Roman" w:hAnsi="Times New Roman" w:cs="Times New Roman"/>
          <w:sz w:val="24"/>
          <w:szCs w:val="24"/>
        </w:rPr>
      </w:pPr>
    </w:p>
    <w:p w14:paraId="00B7AE10" w14:textId="0780270A" w:rsidR="00440369" w:rsidRPr="00FF4F3E"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the Form 1040 line: tax? </w:t>
      </w:r>
      <w:r w:rsidR="00E65697">
        <w:rPr>
          <w:rFonts w:ascii="Times New Roman" w:hAnsi="Times New Roman" w:cs="Times New Roman"/>
          <w:sz w:val="24"/>
          <w:szCs w:val="24"/>
        </w:rPr>
        <w:t xml:space="preserve"> $2</w:t>
      </w:r>
      <w:r w:rsidR="00966D6A">
        <w:rPr>
          <w:rFonts w:ascii="Times New Roman" w:hAnsi="Times New Roman" w:cs="Times New Roman"/>
          <w:sz w:val="24"/>
          <w:szCs w:val="24"/>
        </w:rPr>
        <w:t>2000</w:t>
      </w:r>
    </w:p>
    <w:p w14:paraId="45AD0F63" w14:textId="5A665D6F" w:rsidR="00E65697" w:rsidRDefault="00E65697" w:rsidP="00FF4F3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amount of tax represented the </w:t>
      </w:r>
      <w:r w:rsidR="00032AC5">
        <w:rPr>
          <w:rFonts w:ascii="Times New Roman" w:hAnsi="Times New Roman" w:cs="Times New Roman"/>
          <w:sz w:val="24"/>
          <w:szCs w:val="24"/>
        </w:rPr>
        <w:t>property on primary residence of $ 6500, Illinois state and local tax of $ 5500 and federal; tax withholding of $ 10000</w:t>
      </w:r>
      <w:r>
        <w:rPr>
          <w:rFonts w:ascii="Times New Roman" w:hAnsi="Times New Roman" w:cs="Times New Roman"/>
          <w:sz w:val="24"/>
          <w:szCs w:val="24"/>
        </w:rPr>
        <w:t xml:space="preserve"> </w:t>
      </w:r>
    </w:p>
    <w:p w14:paraId="11A51282" w14:textId="61A3968F" w:rsidR="00440369" w:rsidRDefault="005B286D"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It reports all the federal income taxes that are attached to the Internal Revenue service (IRS) but the individual is required </w:t>
      </w:r>
      <w:r w:rsidR="00FA6EE6" w:rsidRPr="00FF4F3E">
        <w:rPr>
          <w:rFonts w:ascii="Times New Roman" w:hAnsi="Times New Roman" w:cs="Times New Roman"/>
          <w:sz w:val="24"/>
          <w:szCs w:val="24"/>
        </w:rPr>
        <w:t xml:space="preserve">to have the own taxes as well as forms. </w:t>
      </w:r>
    </w:p>
    <w:p w14:paraId="5BD3E675" w14:textId="77777777" w:rsidR="00FE6E04" w:rsidRPr="00FF4F3E" w:rsidRDefault="00FE6E04" w:rsidP="00FF4F3E">
      <w:pPr>
        <w:spacing w:after="0" w:line="480" w:lineRule="auto"/>
        <w:rPr>
          <w:rFonts w:ascii="Times New Roman" w:hAnsi="Times New Roman" w:cs="Times New Roman"/>
          <w:sz w:val="24"/>
          <w:szCs w:val="24"/>
        </w:rPr>
      </w:pPr>
    </w:p>
    <w:p w14:paraId="380836E0" w14:textId="44D305CE" w:rsidR="00966D6A" w:rsidRPr="00966D6A" w:rsidRDefault="002D3481" w:rsidP="00966D6A">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the Form 1040 line: Child Tax Credit/Credit for Other Dependents? </w:t>
      </w:r>
      <w:r w:rsidR="00966D6A">
        <w:rPr>
          <w:rFonts w:ascii="Times New Roman" w:hAnsi="Times New Roman" w:cs="Times New Roman"/>
          <w:sz w:val="24"/>
          <w:szCs w:val="24"/>
        </w:rPr>
        <w:t xml:space="preserve"> $ </w:t>
      </w:r>
      <w:r w:rsidR="00FF34CF">
        <w:rPr>
          <w:rFonts w:ascii="Times New Roman" w:hAnsi="Times New Roman" w:cs="Times New Roman"/>
          <w:sz w:val="24"/>
          <w:szCs w:val="24"/>
        </w:rPr>
        <w:t>4</w:t>
      </w:r>
      <w:r w:rsidR="00966D6A">
        <w:rPr>
          <w:rFonts w:ascii="Times New Roman" w:hAnsi="Times New Roman" w:cs="Times New Roman"/>
          <w:sz w:val="24"/>
          <w:szCs w:val="24"/>
        </w:rPr>
        <w:t>000</w:t>
      </w:r>
    </w:p>
    <w:p w14:paraId="53E25670" w14:textId="5159C312" w:rsidR="00BC317F" w:rsidRDefault="00FA6EE6"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softHyphen/>
        <w:t>The child Tax credit is an amount not exceeding $</w:t>
      </w:r>
      <w:r w:rsidR="00FF34CF">
        <w:rPr>
          <w:rFonts w:ascii="Times New Roman" w:hAnsi="Times New Roman" w:cs="Times New Roman"/>
          <w:sz w:val="24"/>
          <w:szCs w:val="24"/>
        </w:rPr>
        <w:t>4</w:t>
      </w:r>
      <w:r w:rsidRPr="00FF4F3E">
        <w:rPr>
          <w:rFonts w:ascii="Times New Roman" w:hAnsi="Times New Roman" w:cs="Times New Roman"/>
          <w:sz w:val="24"/>
          <w:szCs w:val="24"/>
        </w:rPr>
        <w:t>000 granted to any dependent child aged 16 years and below per annum.</w:t>
      </w:r>
      <w:r w:rsidR="00FF34CF">
        <w:rPr>
          <w:rFonts w:ascii="Times New Roman" w:hAnsi="Times New Roman" w:cs="Times New Roman"/>
          <w:sz w:val="24"/>
          <w:szCs w:val="24"/>
        </w:rPr>
        <w:t xml:space="preserve"> They live with their three children Nick, Betty and Roger aged 12, 14 and 17 hence those aged below 16 years and below qualify for the tax in this case Nick and </w:t>
      </w:r>
      <w:r w:rsidR="00FF34CF">
        <w:rPr>
          <w:rFonts w:ascii="Times New Roman" w:hAnsi="Times New Roman" w:cs="Times New Roman"/>
          <w:sz w:val="24"/>
          <w:szCs w:val="24"/>
        </w:rPr>
        <w:lastRenderedPageBreak/>
        <w:t xml:space="preserve">Betty. However, Roger does not qualify since he is above 16 years of age which is the minimum age limit. </w:t>
      </w:r>
    </w:p>
    <w:p w14:paraId="7B9D5969" w14:textId="77777777" w:rsidR="008E2EDF" w:rsidRPr="00FF4F3E" w:rsidRDefault="008E2EDF" w:rsidP="00FF4F3E">
      <w:pPr>
        <w:spacing w:after="0" w:line="480" w:lineRule="auto"/>
        <w:rPr>
          <w:rFonts w:ascii="Times New Roman" w:hAnsi="Times New Roman" w:cs="Times New Roman"/>
          <w:sz w:val="24"/>
          <w:szCs w:val="24"/>
        </w:rPr>
      </w:pPr>
    </w:p>
    <w:p w14:paraId="5637DDED" w14:textId="30448DB6" w:rsidR="00440369"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What amount is reported on the Form 1040 line: total credits (line 12b)?</w:t>
      </w:r>
      <w:r w:rsidR="001A12D0">
        <w:rPr>
          <w:rFonts w:ascii="Times New Roman" w:hAnsi="Times New Roman" w:cs="Times New Roman"/>
          <w:sz w:val="24"/>
          <w:szCs w:val="24"/>
        </w:rPr>
        <w:t xml:space="preserve"> $ 4000</w:t>
      </w:r>
    </w:p>
    <w:p w14:paraId="7C3B402B" w14:textId="74342965" w:rsidR="00BC317F" w:rsidRDefault="00FA6EE6"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The tax credits generally reduce the amount of income tax that an individual owes to federal </w:t>
      </w:r>
      <w:r w:rsidR="00B65A4D" w:rsidRPr="00FF4F3E">
        <w:rPr>
          <w:rFonts w:ascii="Times New Roman" w:hAnsi="Times New Roman" w:cs="Times New Roman"/>
          <w:sz w:val="24"/>
          <w:szCs w:val="24"/>
        </w:rPr>
        <w:t xml:space="preserve">tax as well as state tax. The total amount of total credit is maximum of $1000 and $2000 for married couple that file jointly. </w:t>
      </w:r>
    </w:p>
    <w:p w14:paraId="1024FDB5" w14:textId="77777777" w:rsidR="008E2EDF" w:rsidRPr="00FF4F3E" w:rsidRDefault="008E2EDF" w:rsidP="00FF4F3E">
      <w:pPr>
        <w:spacing w:after="0" w:line="480" w:lineRule="auto"/>
        <w:rPr>
          <w:rFonts w:ascii="Times New Roman" w:hAnsi="Times New Roman" w:cs="Times New Roman"/>
          <w:sz w:val="24"/>
          <w:szCs w:val="24"/>
        </w:rPr>
      </w:pPr>
    </w:p>
    <w:p w14:paraId="7DF3572E" w14:textId="2D7B02E4" w:rsidR="00440369"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Form 1040: total tax? </w:t>
      </w:r>
      <w:r w:rsidR="001A12D0">
        <w:rPr>
          <w:rFonts w:ascii="Times New Roman" w:hAnsi="Times New Roman" w:cs="Times New Roman"/>
          <w:sz w:val="24"/>
          <w:szCs w:val="24"/>
        </w:rPr>
        <w:t xml:space="preserve">$ </w:t>
      </w:r>
      <w:r w:rsidR="00A02B4F">
        <w:rPr>
          <w:rFonts w:ascii="Times New Roman" w:hAnsi="Times New Roman" w:cs="Times New Roman"/>
          <w:sz w:val="24"/>
          <w:szCs w:val="24"/>
        </w:rPr>
        <w:t>8000</w:t>
      </w:r>
    </w:p>
    <w:p w14:paraId="1FA13F54" w14:textId="3ACA3A6B" w:rsidR="001A12D0" w:rsidRPr="001A12D0" w:rsidRDefault="001A12D0" w:rsidP="001A12D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total tax reported in this case will be the property taxes $ 6500, Illinois state and local tax, $ </w:t>
      </w:r>
      <w:r w:rsidR="00A02B4F">
        <w:rPr>
          <w:rFonts w:ascii="Times New Roman" w:hAnsi="Times New Roman" w:cs="Times New Roman"/>
          <w:sz w:val="24"/>
          <w:szCs w:val="24"/>
        </w:rPr>
        <w:t>5500 less the child tax credit/credit for other dependents $ 4000</w:t>
      </w:r>
    </w:p>
    <w:p w14:paraId="5A4C7A0E" w14:textId="10029590" w:rsidR="00BC317F" w:rsidRDefault="00B65A4D"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The total tax generally implies to the income tax paid implying total amount of IRS form 1040 line 13 less schedule</w:t>
      </w:r>
      <w:r w:rsidR="00A02B4F">
        <w:rPr>
          <w:rFonts w:ascii="Times New Roman" w:hAnsi="Times New Roman" w:cs="Times New Roman"/>
          <w:sz w:val="24"/>
          <w:szCs w:val="24"/>
        </w:rPr>
        <w:t xml:space="preserve"> 12 which represents the child tax credit.</w:t>
      </w:r>
    </w:p>
    <w:p w14:paraId="21316F6B" w14:textId="77777777" w:rsidR="008E2EDF" w:rsidRPr="00FF4F3E" w:rsidRDefault="008E2EDF" w:rsidP="00FF4F3E">
      <w:pPr>
        <w:spacing w:after="0" w:line="480" w:lineRule="auto"/>
        <w:rPr>
          <w:rFonts w:ascii="Times New Roman" w:hAnsi="Times New Roman" w:cs="Times New Roman"/>
          <w:sz w:val="24"/>
          <w:szCs w:val="24"/>
        </w:rPr>
      </w:pPr>
    </w:p>
    <w:p w14:paraId="59B443F1" w14:textId="349BFC61" w:rsidR="00440369"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What amount is reported on the Form 1040 line: total payments (Line 18)?</w:t>
      </w:r>
      <w:r w:rsidR="00A02B4F">
        <w:rPr>
          <w:rFonts w:ascii="Times New Roman" w:hAnsi="Times New Roman" w:cs="Times New Roman"/>
          <w:sz w:val="24"/>
          <w:szCs w:val="24"/>
        </w:rPr>
        <w:t xml:space="preserve"> $ $ </w:t>
      </w:r>
      <w:r w:rsidR="00D104AF">
        <w:rPr>
          <w:rFonts w:ascii="Times New Roman" w:hAnsi="Times New Roman" w:cs="Times New Roman"/>
          <w:sz w:val="24"/>
          <w:szCs w:val="24"/>
        </w:rPr>
        <w:t>9</w:t>
      </w:r>
      <w:r w:rsidR="00A02B4F">
        <w:rPr>
          <w:rFonts w:ascii="Times New Roman" w:hAnsi="Times New Roman" w:cs="Times New Roman"/>
          <w:sz w:val="24"/>
          <w:szCs w:val="24"/>
        </w:rPr>
        <w:t xml:space="preserve">861 </w:t>
      </w:r>
    </w:p>
    <w:p w14:paraId="1CF0EDE8" w14:textId="558D3ADD" w:rsidR="00A02B4F" w:rsidRPr="00A02B4F" w:rsidRDefault="00A02B4F" w:rsidP="00A02B4F">
      <w:pPr>
        <w:spacing w:after="0" w:line="480" w:lineRule="auto"/>
        <w:rPr>
          <w:rFonts w:ascii="Times New Roman" w:hAnsi="Times New Roman" w:cs="Times New Roman"/>
          <w:sz w:val="24"/>
          <w:szCs w:val="24"/>
        </w:rPr>
      </w:pPr>
      <w:r>
        <w:rPr>
          <w:rFonts w:ascii="Times New Roman" w:hAnsi="Times New Roman" w:cs="Times New Roman"/>
          <w:sz w:val="24"/>
          <w:szCs w:val="24"/>
        </w:rPr>
        <w:t>The amount represents the total amount of taxes withheld $ 10000 less the tax refund applied $ 139</w:t>
      </w:r>
      <w:r w:rsidR="00D104AF">
        <w:rPr>
          <w:rFonts w:ascii="Times New Roman" w:hAnsi="Times New Roman" w:cs="Times New Roman"/>
          <w:sz w:val="24"/>
          <w:szCs w:val="24"/>
        </w:rPr>
        <w:t xml:space="preserve">. </w:t>
      </w:r>
    </w:p>
    <w:p w14:paraId="0A2F23B2" w14:textId="008C198B" w:rsidR="00BC317F" w:rsidRDefault="000D615C"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The total payments </w:t>
      </w:r>
      <w:r w:rsidR="0086248F" w:rsidRPr="00FF4F3E">
        <w:rPr>
          <w:rFonts w:ascii="Times New Roman" w:hAnsi="Times New Roman" w:cs="Times New Roman"/>
          <w:sz w:val="24"/>
          <w:szCs w:val="24"/>
        </w:rPr>
        <w:t>represent</w:t>
      </w:r>
      <w:r w:rsidR="00C34409" w:rsidRPr="00FF4F3E">
        <w:rPr>
          <w:rFonts w:ascii="Times New Roman" w:hAnsi="Times New Roman" w:cs="Times New Roman"/>
          <w:sz w:val="24"/>
          <w:szCs w:val="24"/>
        </w:rPr>
        <w:t xml:space="preserve"> </w:t>
      </w:r>
      <w:r w:rsidR="0086248F" w:rsidRPr="00FF4F3E">
        <w:rPr>
          <w:rFonts w:ascii="Times New Roman" w:hAnsi="Times New Roman" w:cs="Times New Roman"/>
          <w:sz w:val="24"/>
          <w:szCs w:val="24"/>
        </w:rPr>
        <w:t>the amount</w:t>
      </w:r>
      <w:r w:rsidR="00C34409" w:rsidRPr="00FF4F3E">
        <w:rPr>
          <w:rFonts w:ascii="Times New Roman" w:hAnsi="Times New Roman" w:cs="Times New Roman"/>
          <w:sz w:val="24"/>
          <w:szCs w:val="24"/>
        </w:rPr>
        <w:t xml:space="preserve"> of tax liabi</w:t>
      </w:r>
      <w:r w:rsidR="0086248F" w:rsidRPr="00FF4F3E">
        <w:rPr>
          <w:rFonts w:ascii="Times New Roman" w:hAnsi="Times New Roman" w:cs="Times New Roman"/>
          <w:sz w:val="24"/>
          <w:szCs w:val="24"/>
        </w:rPr>
        <w:t>li</w:t>
      </w:r>
      <w:r w:rsidR="00C34409" w:rsidRPr="00FF4F3E">
        <w:rPr>
          <w:rFonts w:ascii="Times New Roman" w:hAnsi="Times New Roman" w:cs="Times New Roman"/>
          <w:sz w:val="24"/>
          <w:szCs w:val="24"/>
        </w:rPr>
        <w:t xml:space="preserve">ty exceeding the payments made by an individual. The amount owed is a representation of the amount one </w:t>
      </w:r>
      <w:r w:rsidR="0086248F" w:rsidRPr="00FF4F3E">
        <w:rPr>
          <w:rFonts w:ascii="Times New Roman" w:hAnsi="Times New Roman" w:cs="Times New Roman"/>
          <w:sz w:val="24"/>
          <w:szCs w:val="24"/>
        </w:rPr>
        <w:t>owes</w:t>
      </w:r>
      <w:r w:rsidR="00C34409" w:rsidRPr="00FF4F3E">
        <w:rPr>
          <w:rFonts w:ascii="Times New Roman" w:hAnsi="Times New Roman" w:cs="Times New Roman"/>
          <w:sz w:val="24"/>
          <w:szCs w:val="24"/>
        </w:rPr>
        <w:t xml:space="preserve"> section of the form 1040. </w:t>
      </w:r>
    </w:p>
    <w:p w14:paraId="19BC896B" w14:textId="77777777" w:rsidR="008E2EDF" w:rsidRPr="00FF4F3E" w:rsidRDefault="008E2EDF" w:rsidP="00FF4F3E">
      <w:pPr>
        <w:spacing w:after="0" w:line="480" w:lineRule="auto"/>
        <w:rPr>
          <w:rFonts w:ascii="Times New Roman" w:hAnsi="Times New Roman" w:cs="Times New Roman"/>
          <w:sz w:val="24"/>
          <w:szCs w:val="24"/>
        </w:rPr>
      </w:pPr>
    </w:p>
    <w:p w14:paraId="76B5CDDC" w14:textId="0ADEFCDD" w:rsidR="00D104AF"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the Form 1040 line: amount you overpaid? </w:t>
      </w:r>
      <w:r w:rsidR="00D104AF">
        <w:rPr>
          <w:rFonts w:ascii="Times New Roman" w:hAnsi="Times New Roman" w:cs="Times New Roman"/>
          <w:sz w:val="24"/>
          <w:szCs w:val="24"/>
        </w:rPr>
        <w:t>$ 1861</w:t>
      </w:r>
    </w:p>
    <w:p w14:paraId="7D7663FE" w14:textId="2807E206" w:rsidR="00440369" w:rsidRPr="00D104AF" w:rsidRDefault="006772A0" w:rsidP="00D104AF">
      <w:pPr>
        <w:spacing w:after="0" w:line="480" w:lineRule="auto"/>
        <w:ind w:left="360"/>
        <w:rPr>
          <w:rFonts w:ascii="Times New Roman" w:hAnsi="Times New Roman" w:cs="Times New Roman"/>
          <w:sz w:val="24"/>
          <w:szCs w:val="24"/>
        </w:rPr>
      </w:pPr>
      <w:r w:rsidRPr="00D104AF">
        <w:rPr>
          <w:rFonts w:ascii="Times New Roman" w:hAnsi="Times New Roman" w:cs="Times New Roman"/>
          <w:sz w:val="24"/>
          <w:szCs w:val="24"/>
        </w:rPr>
        <w:lastRenderedPageBreak/>
        <w:t xml:space="preserve"> </w:t>
      </w:r>
      <w:r w:rsidR="00D104AF" w:rsidRPr="00D104AF">
        <w:rPr>
          <w:rFonts w:ascii="Times New Roman" w:hAnsi="Times New Roman" w:cs="Times New Roman"/>
          <w:sz w:val="24"/>
          <w:szCs w:val="24"/>
        </w:rPr>
        <w:t xml:space="preserve">Total payments </w:t>
      </w:r>
      <w:r w:rsidR="00D104AF">
        <w:rPr>
          <w:rFonts w:ascii="Times New Roman" w:hAnsi="Times New Roman" w:cs="Times New Roman"/>
          <w:sz w:val="24"/>
          <w:szCs w:val="24"/>
        </w:rPr>
        <w:t>9</w:t>
      </w:r>
      <w:r w:rsidR="00D104AF" w:rsidRPr="00D104AF">
        <w:rPr>
          <w:rFonts w:ascii="Times New Roman" w:hAnsi="Times New Roman" w:cs="Times New Roman"/>
          <w:sz w:val="24"/>
          <w:szCs w:val="24"/>
        </w:rPr>
        <w:t xml:space="preserve">861 and total tax $ 8000. </w:t>
      </w:r>
      <w:r w:rsidR="00D104AF">
        <w:rPr>
          <w:rFonts w:ascii="Times New Roman" w:hAnsi="Times New Roman" w:cs="Times New Roman"/>
          <w:sz w:val="24"/>
          <w:szCs w:val="24"/>
        </w:rPr>
        <w:t xml:space="preserve"> The total payments are greater by $ 1861 which represents the total overpaid. (9861-8000). </w:t>
      </w:r>
    </w:p>
    <w:p w14:paraId="392075C3" w14:textId="5176D48D" w:rsidR="00BC317F" w:rsidRDefault="00C34409"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An individual might overpay their tax hence the IRS is obligated to return the excess tax to the person and is granted as a return. </w:t>
      </w:r>
    </w:p>
    <w:p w14:paraId="56C503EE" w14:textId="77777777" w:rsidR="00D104AF" w:rsidRPr="00FF4F3E" w:rsidRDefault="00D104AF" w:rsidP="00FF4F3E">
      <w:pPr>
        <w:spacing w:after="0" w:line="480" w:lineRule="auto"/>
        <w:rPr>
          <w:rFonts w:ascii="Times New Roman" w:hAnsi="Times New Roman" w:cs="Times New Roman"/>
          <w:sz w:val="24"/>
          <w:szCs w:val="24"/>
        </w:rPr>
      </w:pPr>
    </w:p>
    <w:p w14:paraId="574D42AF" w14:textId="37E1BAD9" w:rsidR="00440369" w:rsidRPr="00FF4F3E"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the Form 1040 line: Amount you want refunded to you? </w:t>
      </w:r>
      <w:r w:rsidR="00D104AF">
        <w:rPr>
          <w:rFonts w:ascii="Times New Roman" w:hAnsi="Times New Roman" w:cs="Times New Roman"/>
          <w:sz w:val="24"/>
          <w:szCs w:val="24"/>
        </w:rPr>
        <w:t>$ 1861</w:t>
      </w:r>
    </w:p>
    <w:p w14:paraId="28CA3BFA" w14:textId="42B3B4B0" w:rsidR="00440369" w:rsidRDefault="0086248F"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The amount an individual wants refunded to them is the amount exceeding their total tax liability reported in form 1040 line. </w:t>
      </w:r>
      <w:r w:rsidR="00D104AF">
        <w:rPr>
          <w:rFonts w:ascii="Times New Roman" w:hAnsi="Times New Roman" w:cs="Times New Roman"/>
          <w:sz w:val="24"/>
          <w:szCs w:val="24"/>
        </w:rPr>
        <w:t xml:space="preserve">Which represents the total payments less the total tax. </w:t>
      </w:r>
    </w:p>
    <w:p w14:paraId="03279397" w14:textId="77777777" w:rsidR="00D104AF" w:rsidRPr="00FF4F3E" w:rsidRDefault="00D104AF" w:rsidP="00FF4F3E">
      <w:pPr>
        <w:spacing w:after="0" w:line="480" w:lineRule="auto"/>
        <w:rPr>
          <w:rFonts w:ascii="Times New Roman" w:hAnsi="Times New Roman" w:cs="Times New Roman"/>
          <w:sz w:val="24"/>
          <w:szCs w:val="24"/>
        </w:rPr>
      </w:pPr>
    </w:p>
    <w:p w14:paraId="1A4C789F" w14:textId="30DBC669" w:rsidR="00440369" w:rsidRPr="00FF4F3E"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What amount is reported on the Form 1040 line: Amount you want applied to your 2019 estimated tax? </w:t>
      </w:r>
      <w:r w:rsidR="00D104AF">
        <w:rPr>
          <w:rFonts w:ascii="Times New Roman" w:hAnsi="Times New Roman" w:cs="Times New Roman"/>
          <w:sz w:val="24"/>
          <w:szCs w:val="24"/>
        </w:rPr>
        <w:t>$ 139</w:t>
      </w:r>
    </w:p>
    <w:p w14:paraId="132674FC" w14:textId="77777777" w:rsidR="00D104AF" w:rsidRDefault="00551CEA"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The estimated tax is applied when paying income tax and figuring other estimates including deductions and credits. </w:t>
      </w:r>
    </w:p>
    <w:p w14:paraId="791C85FD" w14:textId="2C780361" w:rsidR="00440369" w:rsidRPr="00FF4F3E" w:rsidRDefault="00551CEA"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 </w:t>
      </w:r>
    </w:p>
    <w:p w14:paraId="05801EEA" w14:textId="6D428869" w:rsidR="00440369" w:rsidRPr="00FF4F3E" w:rsidRDefault="002D3481" w:rsidP="00FF4F3E">
      <w:pPr>
        <w:pStyle w:val="ListParagraph"/>
        <w:numPr>
          <w:ilvl w:val="0"/>
          <w:numId w:val="1"/>
        </w:num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What amount is reported on the Form 1040 line: amount you owe?</w:t>
      </w:r>
      <w:r w:rsidR="00D104AF">
        <w:rPr>
          <w:rFonts w:ascii="Times New Roman" w:hAnsi="Times New Roman" w:cs="Times New Roman"/>
          <w:sz w:val="24"/>
          <w:szCs w:val="24"/>
        </w:rPr>
        <w:t xml:space="preserve"> $ 1861</w:t>
      </w:r>
    </w:p>
    <w:p w14:paraId="5C85DD41" w14:textId="13363426" w:rsidR="00440369" w:rsidRPr="00FF4F3E" w:rsidRDefault="00551CEA" w:rsidP="00FF4F3E">
      <w:pPr>
        <w:spacing w:after="0" w:line="480" w:lineRule="auto"/>
        <w:rPr>
          <w:rFonts w:ascii="Times New Roman" w:hAnsi="Times New Roman" w:cs="Times New Roman"/>
          <w:sz w:val="24"/>
          <w:szCs w:val="24"/>
        </w:rPr>
      </w:pPr>
      <w:r w:rsidRPr="00FF4F3E">
        <w:rPr>
          <w:rFonts w:ascii="Times New Roman" w:hAnsi="Times New Roman" w:cs="Times New Roman"/>
          <w:sz w:val="24"/>
          <w:szCs w:val="24"/>
        </w:rPr>
        <w:t xml:space="preserve">The tax amount you owe represents the obligations in which an individual is required to make payment.  </w:t>
      </w:r>
    </w:p>
    <w:p w14:paraId="2ACDEF05" w14:textId="77777777" w:rsidR="00440369" w:rsidRPr="00FF4F3E" w:rsidRDefault="00440369" w:rsidP="00FF4F3E">
      <w:pPr>
        <w:spacing w:after="0" w:line="480" w:lineRule="auto"/>
        <w:rPr>
          <w:rFonts w:ascii="Times New Roman" w:hAnsi="Times New Roman" w:cs="Times New Roman"/>
          <w:sz w:val="24"/>
          <w:szCs w:val="24"/>
        </w:rPr>
      </w:pPr>
    </w:p>
    <w:p w14:paraId="67F65176" w14:textId="56C4E577" w:rsidR="00440369" w:rsidRPr="00FF4F3E" w:rsidRDefault="00440369" w:rsidP="00FF4F3E">
      <w:pPr>
        <w:spacing w:after="0" w:line="480" w:lineRule="auto"/>
        <w:rPr>
          <w:rFonts w:ascii="Times New Roman" w:hAnsi="Times New Roman" w:cs="Times New Roman"/>
          <w:sz w:val="24"/>
          <w:szCs w:val="24"/>
        </w:rPr>
      </w:pPr>
    </w:p>
    <w:p w14:paraId="5AA3E743" w14:textId="77777777" w:rsidR="00244D25" w:rsidRPr="00FF4F3E" w:rsidRDefault="00244D25" w:rsidP="00FF4F3E">
      <w:pPr>
        <w:spacing w:after="0" w:line="480" w:lineRule="auto"/>
        <w:rPr>
          <w:rFonts w:ascii="Times New Roman" w:hAnsi="Times New Roman" w:cs="Times New Roman"/>
          <w:sz w:val="24"/>
          <w:szCs w:val="24"/>
        </w:rPr>
      </w:pPr>
    </w:p>
    <w:p w14:paraId="49622F7F" w14:textId="77777777" w:rsidR="00244D25" w:rsidRPr="00FF4F3E" w:rsidRDefault="00244D25" w:rsidP="00FF4F3E">
      <w:pPr>
        <w:spacing w:after="0" w:line="480" w:lineRule="auto"/>
        <w:rPr>
          <w:rFonts w:ascii="Times New Roman" w:hAnsi="Times New Roman" w:cs="Times New Roman"/>
          <w:sz w:val="24"/>
          <w:szCs w:val="24"/>
        </w:rPr>
      </w:pPr>
    </w:p>
    <w:p w14:paraId="58C9B522" w14:textId="77777777" w:rsidR="00244D25" w:rsidRPr="00FF4F3E" w:rsidRDefault="00244D25" w:rsidP="00FF4F3E">
      <w:pPr>
        <w:spacing w:after="0" w:line="480" w:lineRule="auto"/>
        <w:rPr>
          <w:rFonts w:ascii="Times New Roman" w:hAnsi="Times New Roman" w:cs="Times New Roman"/>
          <w:sz w:val="24"/>
          <w:szCs w:val="24"/>
        </w:rPr>
      </w:pPr>
    </w:p>
    <w:p w14:paraId="5EC27A82" w14:textId="77777777" w:rsidR="00244D25" w:rsidRPr="00FF4F3E" w:rsidRDefault="00244D25" w:rsidP="00FF4F3E">
      <w:pPr>
        <w:spacing w:after="0" w:line="480" w:lineRule="auto"/>
        <w:jc w:val="center"/>
        <w:rPr>
          <w:rFonts w:ascii="Times New Roman" w:hAnsi="Times New Roman" w:cs="Times New Roman"/>
          <w:sz w:val="24"/>
          <w:szCs w:val="24"/>
        </w:rPr>
      </w:pPr>
    </w:p>
    <w:p w14:paraId="09B49539" w14:textId="77777777" w:rsidR="00E13521" w:rsidRDefault="00E13521" w:rsidP="00FF4F3E">
      <w:pPr>
        <w:spacing w:after="0" w:line="480" w:lineRule="auto"/>
        <w:jc w:val="center"/>
        <w:rPr>
          <w:rFonts w:ascii="Times New Roman" w:hAnsi="Times New Roman" w:cs="Times New Roman"/>
          <w:sz w:val="24"/>
          <w:szCs w:val="24"/>
        </w:rPr>
      </w:pPr>
    </w:p>
    <w:p w14:paraId="25F3FD7D" w14:textId="61D6D4F5" w:rsidR="00225D23" w:rsidRPr="00FF4F3E" w:rsidRDefault="00244D25" w:rsidP="00FF4F3E">
      <w:pPr>
        <w:spacing w:after="0" w:line="480" w:lineRule="auto"/>
        <w:jc w:val="center"/>
        <w:rPr>
          <w:rFonts w:ascii="Times New Roman" w:hAnsi="Times New Roman" w:cs="Times New Roman"/>
          <w:sz w:val="24"/>
          <w:szCs w:val="24"/>
        </w:rPr>
      </w:pPr>
      <w:r w:rsidRPr="00FF4F3E">
        <w:rPr>
          <w:rFonts w:ascii="Times New Roman" w:hAnsi="Times New Roman" w:cs="Times New Roman"/>
          <w:sz w:val="24"/>
          <w:szCs w:val="24"/>
        </w:rPr>
        <w:t>References</w:t>
      </w:r>
    </w:p>
    <w:p w14:paraId="35AC4572" w14:textId="4D4918D6" w:rsidR="00F14FE1" w:rsidRPr="00FF4F3E" w:rsidRDefault="00F14FE1" w:rsidP="00FF4F3E">
      <w:pPr>
        <w:spacing w:after="0" w:line="480" w:lineRule="auto"/>
        <w:ind w:left="720" w:hanging="720"/>
        <w:rPr>
          <w:rFonts w:ascii="Times New Roman" w:hAnsi="Times New Roman" w:cs="Times New Roman"/>
          <w:sz w:val="24"/>
          <w:szCs w:val="24"/>
        </w:rPr>
      </w:pPr>
      <w:r w:rsidRPr="00FF4F3E">
        <w:rPr>
          <w:rFonts w:ascii="Times New Roman" w:hAnsi="Times New Roman" w:cs="Times New Roman"/>
          <w:sz w:val="24"/>
          <w:szCs w:val="24"/>
        </w:rPr>
        <w:t xml:space="preserve">IRS: Estimated Taxes. Retrieved from: </w:t>
      </w:r>
      <w:hyperlink r:id="rId7" w:history="1">
        <w:r w:rsidR="00FF4F3E" w:rsidRPr="00FF4F3E">
          <w:rPr>
            <w:rStyle w:val="Hyperlink"/>
            <w:rFonts w:ascii="Times New Roman" w:hAnsi="Times New Roman" w:cs="Times New Roman"/>
            <w:sz w:val="24"/>
            <w:szCs w:val="24"/>
          </w:rPr>
          <w:t>https://www.irs.gov/businesses/small-businesses-self-employed/estimated-taxes</w:t>
        </w:r>
      </w:hyperlink>
    </w:p>
    <w:p w14:paraId="7CC2F799" w14:textId="17E6211D" w:rsidR="00FF4F3E" w:rsidRPr="00FF4F3E" w:rsidRDefault="00FF4F3E" w:rsidP="00FF4F3E">
      <w:pPr>
        <w:spacing w:after="0" w:line="480" w:lineRule="auto"/>
        <w:ind w:left="720" w:hanging="720"/>
        <w:rPr>
          <w:rFonts w:ascii="Times New Roman" w:hAnsi="Times New Roman" w:cs="Times New Roman"/>
          <w:sz w:val="24"/>
          <w:szCs w:val="24"/>
        </w:rPr>
      </w:pPr>
      <w:proofErr w:type="spellStart"/>
      <w:proofErr w:type="gramStart"/>
      <w:r w:rsidRPr="00FF4F3E">
        <w:rPr>
          <w:rFonts w:ascii="Times New Roman" w:hAnsi="Times New Roman" w:cs="Times New Roman"/>
          <w:sz w:val="24"/>
          <w:szCs w:val="24"/>
        </w:rPr>
        <w:t>IRS:Reporting</w:t>
      </w:r>
      <w:proofErr w:type="spellEnd"/>
      <w:proofErr w:type="gramEnd"/>
      <w:r w:rsidRPr="00FF4F3E">
        <w:rPr>
          <w:rFonts w:ascii="Times New Roman" w:hAnsi="Times New Roman" w:cs="Times New Roman"/>
          <w:sz w:val="24"/>
          <w:szCs w:val="24"/>
        </w:rPr>
        <w:t xml:space="preserve"> Excess Deductions on Termination of an Estate or Trust on Forms 1040, 1040-SR, and 1040-NR for Tax Year 2018 and Tax Year 2019Retrieved from: https://www.irs.gov/pub/irs-pdf/f1040.pdf</w:t>
      </w:r>
    </w:p>
    <w:sectPr w:rsidR="00FF4F3E" w:rsidRPr="00FF4F3E" w:rsidSect="00BC31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E72B06" w14:textId="77777777" w:rsidR="000F78A8" w:rsidRDefault="000F78A8" w:rsidP="00BC317F">
      <w:pPr>
        <w:spacing w:after="0" w:line="240" w:lineRule="auto"/>
      </w:pPr>
      <w:r>
        <w:separator/>
      </w:r>
    </w:p>
  </w:endnote>
  <w:endnote w:type="continuationSeparator" w:id="0">
    <w:p w14:paraId="74084642" w14:textId="77777777" w:rsidR="000F78A8" w:rsidRDefault="000F78A8" w:rsidP="00BC3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E0D82B" w14:textId="77777777" w:rsidR="000F78A8" w:rsidRDefault="000F78A8" w:rsidP="00BC317F">
      <w:pPr>
        <w:spacing w:after="0" w:line="240" w:lineRule="auto"/>
      </w:pPr>
      <w:r>
        <w:separator/>
      </w:r>
    </w:p>
  </w:footnote>
  <w:footnote w:type="continuationSeparator" w:id="0">
    <w:p w14:paraId="2281375B" w14:textId="77777777" w:rsidR="000F78A8" w:rsidRDefault="000F78A8" w:rsidP="00BC3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9902011"/>
      <w:docPartObj>
        <w:docPartGallery w:val="Page Numbers (Top of Page)"/>
        <w:docPartUnique/>
      </w:docPartObj>
    </w:sdtPr>
    <w:sdtEndPr>
      <w:rPr>
        <w:noProof/>
      </w:rPr>
    </w:sdtEndPr>
    <w:sdtContent>
      <w:p w14:paraId="7FC326B0" w14:textId="300BFA7D" w:rsidR="00BC317F" w:rsidRDefault="00BC317F">
        <w:pPr>
          <w:pStyle w:val="Header"/>
          <w:jc w:val="right"/>
        </w:pPr>
        <w:r w:rsidRPr="00BC317F">
          <w:rPr>
            <w:rFonts w:ascii="Times New Roman" w:hAnsi="Times New Roman" w:cs="Times New Roman"/>
            <w:sz w:val="24"/>
            <w:szCs w:val="24"/>
          </w:rPr>
          <w:t>FEDERAL TAXATION</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6FC8D490" w14:textId="77777777" w:rsidR="00BC317F" w:rsidRDefault="00BC31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9775F" w14:textId="4D780996" w:rsidR="00BC317F" w:rsidRDefault="00BC317F" w:rsidP="00BC317F">
    <w:pPr>
      <w:spacing w:after="0"/>
      <w:jc w:val="center"/>
    </w:pPr>
    <w:r w:rsidRPr="00BC317F">
      <w:rPr>
        <w:rFonts w:ascii="Times New Roman" w:hAnsi="Times New Roman" w:cs="Times New Roman"/>
        <w:sz w:val="24"/>
        <w:szCs w:val="24"/>
      </w:rPr>
      <w:t>Running Head: FEDERAL TAXATION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C317F">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826D96"/>
    <w:multiLevelType w:val="hybridMultilevel"/>
    <w:tmpl w:val="DE449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63"/>
    <w:rsid w:val="00032AC5"/>
    <w:rsid w:val="00057D13"/>
    <w:rsid w:val="000B46E6"/>
    <w:rsid w:val="000D3B2E"/>
    <w:rsid w:val="000D615C"/>
    <w:rsid w:val="000F78A8"/>
    <w:rsid w:val="00116756"/>
    <w:rsid w:val="001A12D0"/>
    <w:rsid w:val="00225D23"/>
    <w:rsid w:val="00244D25"/>
    <w:rsid w:val="00290968"/>
    <w:rsid w:val="002B1059"/>
    <w:rsid w:val="002D3481"/>
    <w:rsid w:val="003439A2"/>
    <w:rsid w:val="00423CF5"/>
    <w:rsid w:val="00440369"/>
    <w:rsid w:val="00480178"/>
    <w:rsid w:val="00531BC0"/>
    <w:rsid w:val="00551CEA"/>
    <w:rsid w:val="005B142D"/>
    <w:rsid w:val="005B286D"/>
    <w:rsid w:val="006772A0"/>
    <w:rsid w:val="0073417F"/>
    <w:rsid w:val="0076071E"/>
    <w:rsid w:val="00771E63"/>
    <w:rsid w:val="008441B4"/>
    <w:rsid w:val="0086248F"/>
    <w:rsid w:val="008E2EDF"/>
    <w:rsid w:val="008F40DD"/>
    <w:rsid w:val="00966D6A"/>
    <w:rsid w:val="009E5256"/>
    <w:rsid w:val="00A0114B"/>
    <w:rsid w:val="00A02B4F"/>
    <w:rsid w:val="00A11862"/>
    <w:rsid w:val="00B65A4D"/>
    <w:rsid w:val="00B74F9A"/>
    <w:rsid w:val="00BC317F"/>
    <w:rsid w:val="00C34409"/>
    <w:rsid w:val="00C34FF4"/>
    <w:rsid w:val="00D104AF"/>
    <w:rsid w:val="00D435EA"/>
    <w:rsid w:val="00D70009"/>
    <w:rsid w:val="00E13521"/>
    <w:rsid w:val="00E573E5"/>
    <w:rsid w:val="00E65697"/>
    <w:rsid w:val="00E66A71"/>
    <w:rsid w:val="00F14FE1"/>
    <w:rsid w:val="00F37345"/>
    <w:rsid w:val="00FA6EE6"/>
    <w:rsid w:val="00FE6E04"/>
    <w:rsid w:val="00FF34CF"/>
    <w:rsid w:val="00FF4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22E1E"/>
  <w15:chartTrackingRefBased/>
  <w15:docId w15:val="{8AB0ADAF-4264-4538-98FC-B7B5FCFBC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vtxt">
    <w:name w:val="rvtxt"/>
    <w:basedOn w:val="DefaultParagraphFont"/>
    <w:rsid w:val="000D3B2E"/>
  </w:style>
  <w:style w:type="paragraph" w:styleId="ListParagraph">
    <w:name w:val="List Paragraph"/>
    <w:basedOn w:val="Normal"/>
    <w:uiPriority w:val="34"/>
    <w:qFormat/>
    <w:rsid w:val="00440369"/>
    <w:pPr>
      <w:ind w:left="720"/>
      <w:contextualSpacing/>
    </w:pPr>
  </w:style>
  <w:style w:type="character" w:styleId="Strong">
    <w:name w:val="Strong"/>
    <w:basedOn w:val="DefaultParagraphFont"/>
    <w:uiPriority w:val="22"/>
    <w:qFormat/>
    <w:rsid w:val="00D70009"/>
    <w:rPr>
      <w:b/>
      <w:bCs/>
    </w:rPr>
  </w:style>
  <w:style w:type="character" w:styleId="Emphasis">
    <w:name w:val="Emphasis"/>
    <w:basedOn w:val="DefaultParagraphFont"/>
    <w:uiPriority w:val="20"/>
    <w:qFormat/>
    <w:rsid w:val="00D70009"/>
    <w:rPr>
      <w:i/>
      <w:iCs/>
    </w:rPr>
  </w:style>
  <w:style w:type="character" w:customStyle="1" w:styleId="hgkelc">
    <w:name w:val="hgkelc"/>
    <w:basedOn w:val="DefaultParagraphFont"/>
    <w:rsid w:val="00531BC0"/>
  </w:style>
  <w:style w:type="paragraph" w:styleId="Header">
    <w:name w:val="header"/>
    <w:basedOn w:val="Normal"/>
    <w:link w:val="HeaderChar"/>
    <w:uiPriority w:val="99"/>
    <w:unhideWhenUsed/>
    <w:rsid w:val="00BC3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17F"/>
  </w:style>
  <w:style w:type="paragraph" w:styleId="Footer">
    <w:name w:val="footer"/>
    <w:basedOn w:val="Normal"/>
    <w:link w:val="FooterChar"/>
    <w:uiPriority w:val="99"/>
    <w:unhideWhenUsed/>
    <w:rsid w:val="00BC3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17F"/>
  </w:style>
  <w:style w:type="character" w:styleId="Hyperlink">
    <w:name w:val="Hyperlink"/>
    <w:basedOn w:val="DefaultParagraphFont"/>
    <w:uiPriority w:val="99"/>
    <w:unhideWhenUsed/>
    <w:rsid w:val="00FF4F3E"/>
    <w:rPr>
      <w:color w:val="0563C1" w:themeColor="hyperlink"/>
      <w:u w:val="single"/>
    </w:rPr>
  </w:style>
  <w:style w:type="character" w:styleId="UnresolvedMention">
    <w:name w:val="Unresolved Mention"/>
    <w:basedOn w:val="DefaultParagraphFont"/>
    <w:uiPriority w:val="99"/>
    <w:semiHidden/>
    <w:unhideWhenUsed/>
    <w:rsid w:val="00FF4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rs.gov/businesses/small-businesses-self-employed/estimated-tax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7</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15</cp:revision>
  <dcterms:created xsi:type="dcterms:W3CDTF">2020-11-07T14:30:00Z</dcterms:created>
  <dcterms:modified xsi:type="dcterms:W3CDTF">2020-11-07T15:41:00Z</dcterms:modified>
</cp:coreProperties>
</file>